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EC" w:rsidRDefault="00E141EC">
      <w:r>
        <w:t>Ideen zur Praxischronik</w:t>
      </w:r>
    </w:p>
    <w:p w:rsidR="00E141EC" w:rsidRDefault="00E141EC">
      <w:r>
        <w:t>(es fehlen noch Jahreszahlen und eventuell auch Mitarbeiterzahlen?) gespeichert unter 20180110_Praxis Chronik im GF Ordner</w:t>
      </w:r>
    </w:p>
    <w:p w:rsidR="00E141EC" w:rsidRDefault="00E141EC">
      <w:bookmarkStart w:id="0" w:name="_GoBack"/>
      <w:bookmarkEnd w:id="0"/>
    </w:p>
    <w:p w:rsidR="004D0078" w:rsidRDefault="00C57CD6">
      <w:r>
        <w:t xml:space="preserve">Unsere </w:t>
      </w:r>
      <w:proofErr w:type="spellStart"/>
      <w:r>
        <w:t>Ergotherapiepraxis</w:t>
      </w:r>
      <w:proofErr w:type="spellEnd"/>
      <w:r>
        <w:t xml:space="preserve"> wurde im Jahr Oktober 1986 von Frau Christiane </w:t>
      </w:r>
      <w:proofErr w:type="spellStart"/>
      <w:r>
        <w:t>Raatz</w:t>
      </w:r>
      <w:proofErr w:type="spellEnd"/>
      <w:r>
        <w:t xml:space="preserve"> </w:t>
      </w:r>
      <w:r w:rsidR="00326B7B">
        <w:t>gegründet</w:t>
      </w:r>
      <w:r>
        <w:t>.</w:t>
      </w:r>
      <w:r w:rsidR="00326B7B">
        <w:t xml:space="preserve"> Es war die erste </w:t>
      </w:r>
      <w:proofErr w:type="spellStart"/>
      <w:r w:rsidR="00326B7B">
        <w:t>Ergotherapiepraxis</w:t>
      </w:r>
      <w:proofErr w:type="spellEnd"/>
      <w:r w:rsidR="00326B7B">
        <w:t xml:space="preserve"> in Kasse</w:t>
      </w:r>
      <w:r w:rsidR="00AE1ED5">
        <w:t>, die auch für erwachsene Patienten Therapien anbieten konnte</w:t>
      </w:r>
      <w:r w:rsidR="00326B7B">
        <w:t>.</w:t>
      </w:r>
    </w:p>
    <w:p w:rsidR="00C57CD6" w:rsidRDefault="00C57CD6">
      <w:r>
        <w:t xml:space="preserve">Damals war es noch eine Praxisgemeinschaft mit einer Kollegin. Der Praxisstandort </w:t>
      </w:r>
      <w:r w:rsidR="00AE1ED5">
        <w:t>In der Wilhelmshöher Allee 260</w:t>
      </w:r>
      <w:r>
        <w:t xml:space="preserve"> </w:t>
      </w:r>
      <w:r w:rsidR="00F84C95">
        <w:t>g</w:t>
      </w:r>
      <w:r>
        <w:t xml:space="preserve">egenüber vom Bahnhof Wilhelmshöhe </w:t>
      </w:r>
      <w:r w:rsidR="00AE1ED5">
        <w:t>neben dem</w:t>
      </w:r>
      <w:r>
        <w:t xml:space="preserve"> heutigen Atrium.</w:t>
      </w:r>
    </w:p>
    <w:p w:rsidR="00F84C95" w:rsidRDefault="00326B7B">
      <w:r>
        <w:t>Da</w:t>
      </w:r>
      <w:r w:rsidR="00F84C95">
        <w:t xml:space="preserve"> die Praxis </w:t>
      </w:r>
      <w:r>
        <w:t>wuchs,</w:t>
      </w:r>
      <w:r w:rsidR="00F84C95">
        <w:t xml:space="preserve"> wurde</w:t>
      </w:r>
      <w:r>
        <w:t>n neue</w:t>
      </w:r>
      <w:r w:rsidR="00F84C95">
        <w:t xml:space="preserve"> Räumlichkeiten in die Wilhelmshöher Allee 150</w:t>
      </w:r>
      <w:r>
        <w:t xml:space="preserve"> bezogen</w:t>
      </w:r>
      <w:r w:rsidR="00F84C95">
        <w:t>.</w:t>
      </w:r>
    </w:p>
    <w:p w:rsidR="00F84C95" w:rsidRDefault="00F84C95">
      <w:r>
        <w:t xml:space="preserve">Im </w:t>
      </w:r>
      <w:r w:rsidR="00AE1ED5">
        <w:t>1994</w:t>
      </w:r>
      <w:r>
        <w:t xml:space="preserve"> trennten sich die Wege der Praxisgemeinschaft und Frau </w:t>
      </w:r>
      <w:proofErr w:type="spellStart"/>
      <w:r>
        <w:t>Raatz</w:t>
      </w:r>
      <w:proofErr w:type="spellEnd"/>
      <w:r>
        <w:t xml:space="preserve"> </w:t>
      </w:r>
      <w:r w:rsidR="00326B7B">
        <w:t xml:space="preserve">verlegte ihre Praxis weiter </w:t>
      </w:r>
      <w:r>
        <w:t xml:space="preserve"> </w:t>
      </w:r>
      <w:r w:rsidR="00326B7B">
        <w:t>stadteinwärts auf</w:t>
      </w:r>
      <w:r>
        <w:t xml:space="preserve"> der Wilhelmshöher Alle</w:t>
      </w:r>
      <w:r w:rsidR="00326B7B">
        <w:t>e. Der Praxisbetrieb wurde im „AWO-Haus“ mit erweitertem Team und Therapieangebot aufgenommen.</w:t>
      </w:r>
    </w:p>
    <w:p w:rsidR="00AE1ED5" w:rsidRDefault="00F84C95" w:rsidP="00AE1ED5">
      <w:r>
        <w:t xml:space="preserve">Nachdem bis dahin der Schwerpunkt in der Behandlung von erwachsenen Patienten lag, wurde </w:t>
      </w:r>
      <w:r w:rsidR="00E141EC">
        <w:t>die Praxis hier um den S</w:t>
      </w:r>
      <w:r>
        <w:t>chwerpu</w:t>
      </w:r>
      <w:r w:rsidR="00E141EC">
        <w:t>nkt der Kinder- und Jugendtherapie</w:t>
      </w:r>
      <w:r>
        <w:t xml:space="preserve"> erweitert.</w:t>
      </w:r>
      <w:r w:rsidR="00AE1ED5" w:rsidRPr="00AE1ED5">
        <w:t xml:space="preserve"> </w:t>
      </w:r>
    </w:p>
    <w:p w:rsidR="00AE1ED5" w:rsidRDefault="00AE1ED5" w:rsidP="00AE1ED5">
      <w:r>
        <w:t>Es ergaben sich wegen Renovierungsbedarf des Gebäudes weitere Umzüge . Für einige Jahre schlugen wir unser Quartier am Ständeplatz auf, um dann in renovierte Räumlichkeiten ins  AWO-Haus zurück zu ziehen.</w:t>
      </w:r>
    </w:p>
    <w:p w:rsidR="00F84C95" w:rsidRDefault="00F84C95">
      <w:r>
        <w:t>Bis zu diesem Zeitpunkt arbeiteten alle Kollegen auf Honorarbasis. Bedingt durch das Thema der Scheinselb</w:t>
      </w:r>
      <w:r w:rsidR="00AE1ED5">
        <w:t xml:space="preserve">ständigkeit wurde die Praxis im Jahr </w:t>
      </w:r>
      <w:r>
        <w:t xml:space="preserve">1999 in eine Partnerschaftsgesellschaft umgewandelt. </w:t>
      </w:r>
    </w:p>
    <w:p w:rsidR="00326B7B" w:rsidRDefault="00326B7B">
      <w:r>
        <w:t>Ab diesem Zeitpunkt lag die Leitung bei mehreren Ergotherapeute</w:t>
      </w:r>
      <w:r w:rsidR="00AE1ED5">
        <w:t xml:space="preserve">n. Zunächst gehörten neben Christiane </w:t>
      </w:r>
      <w:proofErr w:type="spellStart"/>
      <w:r w:rsidR="00AE1ED5">
        <w:t>Raatz</w:t>
      </w:r>
      <w:proofErr w:type="spellEnd"/>
      <w:r w:rsidR="00AE1ED5">
        <w:t xml:space="preserve">, </w:t>
      </w:r>
      <w:r>
        <w:t>Mo</w:t>
      </w:r>
      <w:r w:rsidR="00AE1ED5">
        <w:t xml:space="preserve">nika Schäfer und </w:t>
      </w:r>
      <w:r>
        <w:t xml:space="preserve">Katrin </w:t>
      </w:r>
      <w:proofErr w:type="spellStart"/>
      <w:r>
        <w:t>Brockmöller</w:t>
      </w:r>
      <w:proofErr w:type="spellEnd"/>
      <w:r>
        <w:t xml:space="preserve"> zum Leitungsteam. </w:t>
      </w:r>
    </w:p>
    <w:p w:rsidR="00F84C95" w:rsidRDefault="00F84C95">
      <w:r>
        <w:t>Seit 20</w:t>
      </w:r>
      <w:r w:rsidR="00B76E71">
        <w:t xml:space="preserve">03 sind wir nun in unserem Standort in der Schönfelder Str. angekommen, im Gesundheitszentrum Wilhelmshöher Allee, </w:t>
      </w:r>
      <w:proofErr w:type="spellStart"/>
      <w:r w:rsidR="00B76E71">
        <w:t>imSchwarzen</w:t>
      </w:r>
      <w:proofErr w:type="spellEnd"/>
      <w:r w:rsidR="00B76E71">
        <w:t xml:space="preserve"> Haus“</w:t>
      </w:r>
    </w:p>
    <w:p w:rsidR="00326B7B" w:rsidRDefault="00326B7B">
      <w:r>
        <w:t>Zur Zeit wird</w:t>
      </w:r>
      <w:r w:rsidR="00AE1ED5">
        <w:t xml:space="preserve"> die Praxisgemeinschaft von Christiane  </w:t>
      </w:r>
      <w:proofErr w:type="spellStart"/>
      <w:r w:rsidR="00AE1ED5">
        <w:t>Raatz</w:t>
      </w:r>
      <w:proofErr w:type="spellEnd"/>
      <w:r w:rsidR="00AE1ED5">
        <w:t xml:space="preserve"> und Evamarie</w:t>
      </w:r>
      <w:r>
        <w:t xml:space="preserve"> Köster geleitet. Das Mitarbeiterteam besteht aus </w:t>
      </w:r>
      <w:r w:rsidR="00AE1ED5">
        <w:t>21 Therapeuten und 4 Bürokolleginne</w:t>
      </w:r>
      <w:r w:rsidR="00E141EC">
        <w:t>n.</w:t>
      </w:r>
    </w:p>
    <w:p w:rsidR="00E141EC" w:rsidRDefault="00E141EC">
      <w:r>
        <w:t>In der Praxis werden Mensch</w:t>
      </w:r>
      <w:r w:rsidR="00AE1ED5">
        <w:t xml:space="preserve">en mit den unterschiedlichsten Alltagseinschränkungen </w:t>
      </w:r>
      <w:r>
        <w:t xml:space="preserve"> durch Therapie und Beratung unterstützt. Inzwischen gehört auch ein großer Bereich an Präventivangeboten mit zu unseren Leistungen.</w:t>
      </w:r>
    </w:p>
    <w:sectPr w:rsidR="00E14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6"/>
    <w:rsid w:val="00326B7B"/>
    <w:rsid w:val="004D0078"/>
    <w:rsid w:val="007B6271"/>
    <w:rsid w:val="00AE1ED5"/>
    <w:rsid w:val="00B76E71"/>
    <w:rsid w:val="00C57CD6"/>
    <w:rsid w:val="00E141EC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</dc:creator>
  <cp:lastModifiedBy>Köster</cp:lastModifiedBy>
  <cp:revision>3</cp:revision>
  <dcterms:created xsi:type="dcterms:W3CDTF">2018-01-10T11:18:00Z</dcterms:created>
  <dcterms:modified xsi:type="dcterms:W3CDTF">2018-01-11T15:25:00Z</dcterms:modified>
</cp:coreProperties>
</file>