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p w:rsidR="00933ECB" w:rsidRDefault="00933ECB" w:rsidP="0064326D">
      <w:pPr>
        <w:tabs>
          <w:tab w:val="left" w:pos="10490"/>
        </w:tabs>
        <w:spacing w:after="0"/>
        <w:rPr>
          <w:rFonts w:ascii="Arial Black" w:hAnsi="Arial Black"/>
          <w:b/>
          <w:noProof/>
          <w:lang w:eastAsia="de-DE"/>
        </w:rPr>
      </w:pPr>
      <w:r>
        <w:rPr>
          <w:noProof/>
          <w:lang w:eastAsia="de-DE"/>
        </w:rPr>
        <w:drawing>
          <wp:anchor distT="0" distB="0" distL="114300" distR="114300" simplePos="0" relativeHeight="251659264" behindDoc="1" locked="0" layoutInCell="1" allowOverlap="1" wp14:anchorId="3218D817" wp14:editId="7E26A5EC">
            <wp:simplePos x="0" y="0"/>
            <wp:positionH relativeFrom="column">
              <wp:posOffset>-224790</wp:posOffset>
            </wp:positionH>
            <wp:positionV relativeFrom="paragraph">
              <wp:posOffset>-31115</wp:posOffset>
            </wp:positionV>
            <wp:extent cx="733425" cy="733425"/>
            <wp:effectExtent l="0" t="0" r="9525" b="9525"/>
            <wp:wrapTight wrapText="bothSides">
              <wp:wrapPolygon edited="0">
                <wp:start x="7855" y="0"/>
                <wp:lineTo x="3927" y="2244"/>
                <wp:lineTo x="0" y="7294"/>
                <wp:lineTo x="0" y="12343"/>
                <wp:lineTo x="2244" y="18514"/>
                <wp:lineTo x="6732" y="20758"/>
                <wp:lineTo x="7294" y="21319"/>
                <wp:lineTo x="14026" y="21319"/>
                <wp:lineTo x="14587" y="20758"/>
                <wp:lineTo x="19636" y="18514"/>
                <wp:lineTo x="21319" y="12343"/>
                <wp:lineTo x="21319" y="6732"/>
                <wp:lineTo x="16831" y="1683"/>
                <wp:lineTo x="13465" y="0"/>
                <wp:lineTo x="7855" y="0"/>
              </wp:wrapPolygon>
            </wp:wrapTight>
            <wp:docPr id="2" name="Grafik 2" descr="Ergotherapiepraxis im Gesundheitszentrum WilhelmshÃ¶her Al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gotherapiepraxis im Gesundheitszentrum WilhelmshÃ¶her All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1" locked="0" layoutInCell="1" allowOverlap="1" wp14:anchorId="2BB83816" wp14:editId="554C6674">
            <wp:simplePos x="0" y="0"/>
            <wp:positionH relativeFrom="column">
              <wp:posOffset>4327525</wp:posOffset>
            </wp:positionH>
            <wp:positionV relativeFrom="paragraph">
              <wp:posOffset>-173990</wp:posOffset>
            </wp:positionV>
            <wp:extent cx="2305685" cy="1154430"/>
            <wp:effectExtent l="0" t="0" r="0" b="7620"/>
            <wp:wrapThrough wrapText="bothSides">
              <wp:wrapPolygon edited="0">
                <wp:start x="0" y="0"/>
                <wp:lineTo x="0" y="21386"/>
                <wp:lineTo x="21416" y="21386"/>
                <wp:lineTo x="21416" y="0"/>
                <wp:lineTo x="0" y="0"/>
              </wp:wrapPolygon>
            </wp:wrapThrough>
            <wp:docPr id="4" name="Grafik 4" descr="Y:\Alle Fotos\Homepagebilder\Praxisbilder(nicht zu öffnen\frontview Ausschni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Alle Fotos\Homepagebilder\Praxisbilder(nicht zu öffnen\frontview Ausschnit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685"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077">
        <w:rPr>
          <w:rFonts w:ascii="Arial Black" w:hAnsi="Arial Black"/>
          <w:b/>
          <w:noProof/>
          <w:lang w:eastAsia="de-DE"/>
        </w:rPr>
        <w:t>Praxis für Ergotherapie</w:t>
      </w:r>
      <w:r>
        <w:rPr>
          <w:rFonts w:ascii="Arial Black" w:hAnsi="Arial Black"/>
          <w:b/>
          <w:noProof/>
          <w:lang w:eastAsia="de-DE"/>
        </w:rPr>
        <w:tab/>
      </w:r>
      <w:r>
        <w:rPr>
          <w:rFonts w:ascii="Arial Black" w:hAnsi="Arial Black"/>
          <w:b/>
          <w:noProof/>
          <w:lang w:eastAsia="de-DE"/>
        </w:rPr>
        <w:tab/>
      </w:r>
      <w:r>
        <w:rPr>
          <w:rFonts w:ascii="Arial Black" w:hAnsi="Arial Black"/>
          <w:b/>
          <w:noProof/>
          <w:lang w:eastAsia="de-DE"/>
        </w:rPr>
        <w:tab/>
      </w:r>
      <w:r>
        <w:rPr>
          <w:rFonts w:ascii="Arial Black" w:hAnsi="Arial Black"/>
          <w:b/>
          <w:noProof/>
          <w:lang w:eastAsia="de-DE"/>
        </w:rPr>
        <w:tab/>
      </w:r>
      <w:r>
        <w:rPr>
          <w:rFonts w:ascii="Arial Black" w:hAnsi="Arial Black"/>
          <w:b/>
          <w:noProof/>
          <w:lang w:eastAsia="de-DE"/>
        </w:rPr>
        <w:tab/>
      </w:r>
    </w:p>
    <w:p w:rsidR="00933ECB" w:rsidRDefault="00933ECB" w:rsidP="00933ECB">
      <w:pPr>
        <w:spacing w:after="0"/>
        <w:rPr>
          <w:rFonts w:ascii="Arial Black" w:hAnsi="Arial Black"/>
          <w:b/>
          <w:noProof/>
          <w:lang w:eastAsia="de-DE"/>
        </w:rPr>
      </w:pPr>
      <w:r>
        <w:rPr>
          <w:rFonts w:ascii="Arial Black" w:hAnsi="Arial Black"/>
          <w:b/>
          <w:noProof/>
          <w:lang w:eastAsia="de-DE"/>
        </w:rPr>
        <w:t>i</w:t>
      </w:r>
      <w:r w:rsidRPr="005C2077">
        <w:rPr>
          <w:rFonts w:ascii="Arial Black" w:hAnsi="Arial Black"/>
          <w:b/>
          <w:noProof/>
          <w:lang w:eastAsia="de-DE"/>
        </w:rPr>
        <w:t>m Gesundheitszentrum Wilh</w:t>
      </w:r>
      <w:r>
        <w:rPr>
          <w:rFonts w:ascii="Arial Black" w:hAnsi="Arial Black"/>
          <w:b/>
          <w:noProof/>
          <w:lang w:eastAsia="de-DE"/>
        </w:rPr>
        <w:t>el</w:t>
      </w:r>
      <w:r w:rsidRPr="005C2077">
        <w:rPr>
          <w:rFonts w:ascii="Arial Black" w:hAnsi="Arial Black"/>
          <w:b/>
          <w:noProof/>
          <w:lang w:eastAsia="de-DE"/>
        </w:rPr>
        <w:t>mhöher Allee</w:t>
      </w:r>
    </w:p>
    <w:p w:rsidR="00933ECB" w:rsidRDefault="00933ECB" w:rsidP="00933ECB">
      <w:pPr>
        <w:spacing w:after="0"/>
        <w:rPr>
          <w:rFonts w:ascii="Arial Black" w:hAnsi="Arial Black"/>
          <w:b/>
          <w:noProof/>
          <w:lang w:eastAsia="de-DE"/>
        </w:rPr>
      </w:pPr>
      <w:r>
        <w:rPr>
          <w:rFonts w:ascii="Arial Black" w:hAnsi="Arial Black"/>
          <w:b/>
          <w:noProof/>
          <w:lang w:eastAsia="de-DE"/>
        </w:rPr>
        <w:t xml:space="preserve">Christiane </w:t>
      </w:r>
      <w:r w:rsidRPr="005C2077">
        <w:rPr>
          <w:rFonts w:ascii="Arial Black" w:hAnsi="Arial Black"/>
          <w:b/>
          <w:noProof/>
          <w:lang w:eastAsia="de-DE"/>
        </w:rPr>
        <w:t>Raatz und Partner</w:t>
      </w:r>
    </w:p>
    <w:p w:rsidR="00933ECB" w:rsidRDefault="00933ECB" w:rsidP="00933ECB">
      <w:pPr>
        <w:spacing w:after="0"/>
        <w:rPr>
          <w:rFonts w:ascii="Arial Black" w:hAnsi="Arial Black"/>
          <w:b/>
          <w:noProof/>
          <w:lang w:eastAsia="de-DE"/>
        </w:rPr>
      </w:pPr>
    </w:p>
    <w:p w:rsidR="00933ECB" w:rsidRDefault="00933ECB" w:rsidP="00933ECB">
      <w:pPr>
        <w:spacing w:after="0"/>
        <w:rPr>
          <w:rFonts w:ascii="Arial Black" w:hAnsi="Arial Black"/>
          <w:b/>
          <w:noProof/>
          <w:lang w:eastAsia="de-DE"/>
        </w:rPr>
      </w:pPr>
    </w:p>
    <w:p w:rsidR="00933ECB" w:rsidRDefault="00933ECB" w:rsidP="00933ECB">
      <w:pPr>
        <w:spacing w:after="0"/>
        <w:rPr>
          <w:rFonts w:ascii="Arial Black" w:hAnsi="Arial Black"/>
          <w:b/>
          <w:noProof/>
          <w:lang w:eastAsia="de-DE"/>
        </w:rPr>
      </w:pPr>
    </w:p>
    <w:p w:rsidR="00933ECB" w:rsidRDefault="00933ECB" w:rsidP="00933ECB">
      <w:pPr>
        <w:spacing w:after="0"/>
        <w:rPr>
          <w:rFonts w:ascii="Arial Black" w:hAnsi="Arial Black"/>
          <w:b/>
          <w:noProof/>
          <w:lang w:eastAsia="de-DE"/>
        </w:rPr>
      </w:pPr>
    </w:p>
    <w:p w:rsidR="00933ECB" w:rsidRDefault="00933ECB" w:rsidP="00933ECB">
      <w:pPr>
        <w:spacing w:after="0"/>
        <w:ind w:firstLine="708"/>
        <w:jc w:val="center"/>
        <w:rPr>
          <w:rFonts w:ascii="Arial Black" w:hAnsi="Arial Black"/>
          <w:b/>
          <w:noProof/>
          <w:sz w:val="48"/>
          <w:szCs w:val="48"/>
          <w:lang w:eastAsia="de-DE"/>
        </w:rPr>
      </w:pPr>
      <w:r w:rsidRPr="000F44E0">
        <w:rPr>
          <w:rFonts w:ascii="Arial Black" w:hAnsi="Arial Black"/>
          <w:b/>
          <w:noProof/>
          <w:sz w:val="48"/>
          <w:szCs w:val="48"/>
          <w:lang w:eastAsia="de-DE"/>
        </w:rPr>
        <w:t>BERATUNGSTAG</w:t>
      </w:r>
    </w:p>
    <w:p w:rsidR="00933ECB" w:rsidRPr="00E8503F" w:rsidRDefault="00933ECB" w:rsidP="00933ECB">
      <w:pPr>
        <w:spacing w:after="0" w:line="240" w:lineRule="auto"/>
        <w:ind w:firstLine="708"/>
        <w:jc w:val="center"/>
        <w:rPr>
          <w:rFonts w:ascii="Arial Black" w:hAnsi="Arial Black"/>
          <w:b/>
          <w:noProof/>
          <w:sz w:val="40"/>
          <w:szCs w:val="40"/>
          <w:lang w:eastAsia="de-DE"/>
        </w:rPr>
      </w:pPr>
      <w:r>
        <w:rPr>
          <w:rFonts w:ascii="Arial Black" w:hAnsi="Arial Black"/>
          <w:b/>
          <w:noProof/>
          <w:sz w:val="40"/>
          <w:szCs w:val="40"/>
          <w:lang w:eastAsia="de-DE"/>
        </w:rPr>
        <w:t>Freitag, 21.09.2018</w:t>
      </w:r>
    </w:p>
    <w:p w:rsidR="00933ECB" w:rsidRDefault="00933ECB" w:rsidP="00933ECB">
      <w:pPr>
        <w:spacing w:after="0"/>
        <w:rPr>
          <w:rFonts w:ascii="Wingdings 3" w:hAnsi="Wingdings 3"/>
          <w:noProof/>
          <w:sz w:val="20"/>
          <w:szCs w:val="20"/>
          <w:lang w:eastAsia="de-DE"/>
        </w:rPr>
      </w:pPr>
    </w:p>
    <w:p w:rsidR="00933ECB" w:rsidRDefault="00933ECB" w:rsidP="00933ECB">
      <w:pPr>
        <w:spacing w:after="0"/>
        <w:rPr>
          <w:rFonts w:ascii="Arial Black" w:hAnsi="Arial Black"/>
          <w:b/>
          <w:noProof/>
          <w:lang w:eastAsia="de-DE"/>
        </w:rPr>
      </w:pPr>
    </w:p>
    <w:p w:rsidR="00933ECB" w:rsidRDefault="00933ECB" w:rsidP="00933ECB">
      <w:pPr>
        <w:spacing w:after="0"/>
        <w:rPr>
          <w:rFonts w:ascii="Arial Black" w:hAnsi="Arial Black"/>
          <w:b/>
          <w:noProof/>
          <w:lang w:eastAsia="de-DE"/>
        </w:rPr>
      </w:pPr>
    </w:p>
    <w:p w:rsidR="00933ECB" w:rsidRPr="00B572FB" w:rsidRDefault="00933ECB" w:rsidP="00933ECB">
      <w:pPr>
        <w:spacing w:after="0"/>
        <w:jc w:val="center"/>
        <w:rPr>
          <w:noProof/>
          <w:sz w:val="28"/>
          <w:szCs w:val="28"/>
          <w:lang w:eastAsia="de-DE"/>
        </w:rPr>
      </w:pPr>
      <w:r>
        <w:rPr>
          <w:noProof/>
          <w:sz w:val="28"/>
          <w:szCs w:val="28"/>
          <w:lang w:eastAsia="de-DE"/>
        </w:rPr>
        <w:lastRenderedPageBreak/>
        <w:t>Wir laden Sie herzlich zu unserem Beratungstag am</w:t>
      </w:r>
    </w:p>
    <w:p w:rsidR="00933ECB" w:rsidRDefault="00933ECB" w:rsidP="00933ECB">
      <w:pPr>
        <w:spacing w:after="0"/>
        <w:jc w:val="center"/>
        <w:rPr>
          <w:rFonts w:ascii="Wingdings 3" w:hAnsi="Wingdings 3"/>
          <w:noProof/>
          <w:sz w:val="20"/>
          <w:szCs w:val="20"/>
          <w:lang w:eastAsia="de-DE"/>
        </w:rPr>
      </w:pPr>
    </w:p>
    <w:p w:rsidR="00933ECB" w:rsidRDefault="00933ECB" w:rsidP="00933ECB">
      <w:pPr>
        <w:spacing w:after="0" w:line="240" w:lineRule="auto"/>
        <w:ind w:firstLine="708"/>
        <w:jc w:val="center"/>
        <w:rPr>
          <w:rFonts w:ascii="Arial Black" w:hAnsi="Arial Black"/>
          <w:b/>
          <w:noProof/>
          <w:sz w:val="40"/>
          <w:szCs w:val="40"/>
          <w:lang w:eastAsia="de-DE"/>
        </w:rPr>
      </w:pPr>
      <w:r>
        <w:rPr>
          <w:rFonts w:ascii="Arial Black" w:hAnsi="Arial Black"/>
          <w:b/>
          <w:noProof/>
          <w:sz w:val="40"/>
          <w:szCs w:val="40"/>
          <w:lang w:eastAsia="de-DE"/>
        </w:rPr>
        <w:t>Freitag, 21.09.2018</w:t>
      </w:r>
    </w:p>
    <w:p w:rsidR="00933ECB" w:rsidRPr="00D37B1B" w:rsidRDefault="00933ECB" w:rsidP="00933ECB">
      <w:pPr>
        <w:spacing w:after="0" w:line="240" w:lineRule="auto"/>
        <w:ind w:firstLine="708"/>
        <w:jc w:val="center"/>
        <w:rPr>
          <w:rFonts w:ascii="Arial Black" w:hAnsi="Arial Black"/>
          <w:b/>
          <w:noProof/>
          <w:sz w:val="24"/>
          <w:szCs w:val="24"/>
          <w:lang w:eastAsia="de-DE"/>
        </w:rPr>
      </w:pPr>
      <w:r>
        <w:rPr>
          <w:rFonts w:ascii="Arial Black" w:hAnsi="Arial Black"/>
          <w:b/>
          <w:noProof/>
          <w:sz w:val="40"/>
          <w:szCs w:val="40"/>
          <w:lang w:eastAsia="de-DE"/>
        </w:rPr>
        <w:t>17.00 Uhr bis19.00Uhr</w:t>
      </w:r>
    </w:p>
    <w:p w:rsidR="00933ECB" w:rsidRDefault="00933ECB" w:rsidP="00933ECB">
      <w:pPr>
        <w:spacing w:after="0"/>
        <w:jc w:val="center"/>
        <w:rPr>
          <w:noProof/>
          <w:sz w:val="28"/>
          <w:szCs w:val="28"/>
          <w:lang w:eastAsia="de-DE"/>
        </w:rPr>
      </w:pPr>
      <w:r>
        <w:rPr>
          <w:noProof/>
          <w:sz w:val="28"/>
          <w:szCs w:val="28"/>
          <w:lang w:eastAsia="de-DE"/>
        </w:rPr>
        <w:t>in unsere Praxis ein.</w:t>
      </w:r>
    </w:p>
    <w:p w:rsidR="00933ECB" w:rsidRDefault="00933ECB" w:rsidP="00933ECB">
      <w:pPr>
        <w:spacing w:after="0"/>
        <w:jc w:val="center"/>
        <w:rPr>
          <w:noProof/>
          <w:sz w:val="28"/>
          <w:szCs w:val="28"/>
          <w:lang w:eastAsia="de-DE"/>
        </w:rPr>
      </w:pPr>
    </w:p>
    <w:p w:rsidR="00933ECB" w:rsidRDefault="00933ECB" w:rsidP="00933ECB">
      <w:pPr>
        <w:spacing w:after="0"/>
        <w:jc w:val="center"/>
        <w:rPr>
          <w:noProof/>
          <w:sz w:val="28"/>
          <w:szCs w:val="28"/>
          <w:lang w:eastAsia="de-DE"/>
        </w:rPr>
      </w:pPr>
      <w:r>
        <w:rPr>
          <w:noProof/>
          <w:sz w:val="28"/>
          <w:szCs w:val="28"/>
          <w:lang w:eastAsia="de-DE"/>
        </w:rPr>
        <w:t>Beratung</w:t>
      </w:r>
      <w:r w:rsidRPr="00D37B1B">
        <w:rPr>
          <w:noProof/>
          <w:sz w:val="28"/>
          <w:szCs w:val="28"/>
          <w:lang w:eastAsia="de-DE"/>
        </w:rPr>
        <w:t xml:space="preserve"> rund um </w:t>
      </w:r>
      <w:r>
        <w:rPr>
          <w:noProof/>
          <w:sz w:val="28"/>
          <w:szCs w:val="28"/>
          <w:lang w:eastAsia="de-DE"/>
        </w:rPr>
        <w:t>das Thema Ergotherapie</w:t>
      </w:r>
    </w:p>
    <w:p w:rsidR="00933ECB" w:rsidRDefault="00933ECB" w:rsidP="00933ECB">
      <w:pPr>
        <w:spacing w:after="0"/>
        <w:rPr>
          <w:noProof/>
          <w:sz w:val="28"/>
          <w:szCs w:val="28"/>
          <w:lang w:eastAsia="de-DE"/>
        </w:rPr>
      </w:pPr>
    </w:p>
    <w:p w:rsidR="00933ECB" w:rsidRDefault="00933ECB" w:rsidP="00933ECB">
      <w:pPr>
        <w:spacing w:after="0"/>
        <w:rPr>
          <w:rFonts w:ascii="Arial Black" w:hAnsi="Arial Black"/>
          <w:b/>
          <w:noProof/>
          <w:lang w:eastAsia="de-DE"/>
        </w:rPr>
      </w:pPr>
      <w:r w:rsidRPr="00D37B1B">
        <w:rPr>
          <w:noProof/>
          <w:sz w:val="28"/>
          <w:szCs w:val="28"/>
          <w:lang w:eastAsia="de-DE"/>
        </w:rPr>
        <w:t>hierzu ge</w:t>
      </w:r>
      <w:r>
        <w:rPr>
          <w:noProof/>
          <w:sz w:val="28"/>
          <w:szCs w:val="28"/>
          <w:lang w:eastAsia="de-DE"/>
        </w:rPr>
        <w:t>hören neben Therapien auch</w:t>
      </w:r>
      <w:r w:rsidRPr="00D37B1B">
        <w:rPr>
          <w:noProof/>
          <w:sz w:val="28"/>
          <w:szCs w:val="28"/>
          <w:lang w:eastAsia="de-DE"/>
        </w:rPr>
        <w:t xml:space="preserve"> Präventions</w:t>
      </w:r>
      <w:r>
        <w:rPr>
          <w:noProof/>
          <w:sz w:val="28"/>
          <w:szCs w:val="28"/>
          <w:lang w:eastAsia="de-DE"/>
        </w:rPr>
        <w:t>-</w:t>
      </w:r>
      <w:r w:rsidRPr="00D37B1B">
        <w:rPr>
          <w:noProof/>
          <w:sz w:val="28"/>
          <w:szCs w:val="28"/>
          <w:lang w:eastAsia="de-DE"/>
        </w:rPr>
        <w:t xml:space="preserve"> und Beratungsangebote sowie Angehörigenberatung</w:t>
      </w:r>
    </w:p>
    <w:p w:rsidR="00F27A64" w:rsidRDefault="00F27A64" w:rsidP="002749E4">
      <w:pPr>
        <w:ind w:hanging="426"/>
      </w:pPr>
    </w:p>
    <w:p w:rsidR="00933ECB" w:rsidRDefault="00933ECB" w:rsidP="00933ECB">
      <w:pPr>
        <w:spacing w:after="0"/>
        <w:jc w:val="center"/>
        <w:rPr>
          <w:noProof/>
          <w:sz w:val="28"/>
          <w:szCs w:val="28"/>
          <w:lang w:eastAsia="de-DE"/>
        </w:rPr>
      </w:pPr>
      <w:r w:rsidRPr="00B572FB">
        <w:rPr>
          <w:b/>
          <w:noProof/>
          <w:sz w:val="28"/>
          <w:szCs w:val="28"/>
          <w:lang w:eastAsia="de-DE"/>
        </w:rPr>
        <w:lastRenderedPageBreak/>
        <w:t>17.30 Uhr</w:t>
      </w:r>
    </w:p>
    <w:p w:rsidR="00933ECB" w:rsidRPr="00D37B1B" w:rsidRDefault="00933ECB" w:rsidP="00933ECB">
      <w:pPr>
        <w:spacing w:after="0"/>
        <w:jc w:val="center"/>
        <w:rPr>
          <w:noProof/>
          <w:sz w:val="28"/>
          <w:szCs w:val="28"/>
          <w:lang w:eastAsia="de-DE"/>
        </w:rPr>
      </w:pPr>
      <w:r>
        <w:rPr>
          <w:noProof/>
          <w:sz w:val="28"/>
          <w:szCs w:val="28"/>
          <w:lang w:eastAsia="de-DE"/>
        </w:rPr>
        <w:t xml:space="preserve">kostenfreier Vortrag </w:t>
      </w:r>
    </w:p>
    <w:p w:rsidR="00933ECB" w:rsidRPr="00382CC8" w:rsidRDefault="00933ECB" w:rsidP="00933ECB">
      <w:pPr>
        <w:spacing w:after="0"/>
        <w:jc w:val="center"/>
        <w:rPr>
          <w:rFonts w:ascii="Wingdings" w:hAnsi="Wingdings"/>
          <w:b/>
          <w:noProof/>
          <w:sz w:val="36"/>
          <w:szCs w:val="36"/>
          <w:lang w:eastAsia="de-DE"/>
        </w:rPr>
      </w:pPr>
      <w:r w:rsidRPr="00382CC8">
        <w:rPr>
          <w:b/>
          <w:noProof/>
          <w:sz w:val="36"/>
          <w:szCs w:val="36"/>
          <w:lang w:eastAsia="de-DE"/>
        </w:rPr>
        <w:t>Marte Meo®</w:t>
      </w:r>
    </w:p>
    <w:p w:rsidR="00933ECB" w:rsidRDefault="00933ECB" w:rsidP="00933ECB">
      <w:pPr>
        <w:spacing w:after="0"/>
        <w:jc w:val="center"/>
        <w:rPr>
          <w:noProof/>
          <w:sz w:val="28"/>
          <w:szCs w:val="28"/>
          <w:lang w:eastAsia="de-DE"/>
        </w:rPr>
      </w:pPr>
      <w:r w:rsidRPr="00382CC8">
        <w:rPr>
          <w:b/>
          <w:noProof/>
          <w:sz w:val="36"/>
          <w:szCs w:val="36"/>
          <w:lang w:eastAsia="de-DE"/>
        </w:rPr>
        <w:t>„aus eigener Kraft“ – Kontakt und Beziehung gestalten</w:t>
      </w:r>
      <w:r>
        <w:rPr>
          <w:noProof/>
          <w:sz w:val="28"/>
          <w:szCs w:val="28"/>
          <w:lang w:eastAsia="de-DE"/>
        </w:rPr>
        <w:t>,</w:t>
      </w:r>
    </w:p>
    <w:p w:rsidR="00933ECB" w:rsidRDefault="00933ECB" w:rsidP="00933ECB">
      <w:pPr>
        <w:spacing w:after="0"/>
        <w:jc w:val="center"/>
        <w:rPr>
          <w:noProof/>
          <w:sz w:val="28"/>
          <w:szCs w:val="28"/>
          <w:lang w:eastAsia="de-DE"/>
        </w:rPr>
      </w:pPr>
      <w:r w:rsidRPr="00D37B1B">
        <w:rPr>
          <w:noProof/>
          <w:sz w:val="28"/>
          <w:szCs w:val="28"/>
          <w:lang w:eastAsia="de-DE"/>
        </w:rPr>
        <w:t>den unsere Kollegin Barba</w:t>
      </w:r>
      <w:r>
        <w:rPr>
          <w:noProof/>
          <w:sz w:val="28"/>
          <w:szCs w:val="28"/>
          <w:lang w:eastAsia="de-DE"/>
        </w:rPr>
        <w:t xml:space="preserve">ra Rubisch, Ergotherapeutin, </w:t>
      </w:r>
      <w:r w:rsidRPr="00D37B1B">
        <w:rPr>
          <w:noProof/>
          <w:sz w:val="28"/>
          <w:szCs w:val="28"/>
          <w:lang w:eastAsia="de-DE"/>
        </w:rPr>
        <w:t>Marte-Meo Therapeutin</w:t>
      </w:r>
      <w:r>
        <w:rPr>
          <w:noProof/>
          <w:sz w:val="28"/>
          <w:szCs w:val="28"/>
          <w:lang w:eastAsia="de-DE"/>
        </w:rPr>
        <w:t xml:space="preserve"> und Kollegentrainierin</w:t>
      </w:r>
      <w:r w:rsidRPr="00D37B1B">
        <w:rPr>
          <w:noProof/>
          <w:sz w:val="28"/>
          <w:szCs w:val="28"/>
          <w:lang w:eastAsia="de-DE"/>
        </w:rPr>
        <w:t>, halten wird.</w:t>
      </w:r>
    </w:p>
    <w:p w:rsidR="00933ECB" w:rsidRPr="00D37B1B" w:rsidRDefault="00933ECB" w:rsidP="00933ECB">
      <w:pPr>
        <w:spacing w:after="0"/>
        <w:jc w:val="center"/>
        <w:rPr>
          <w:noProof/>
          <w:sz w:val="28"/>
          <w:szCs w:val="28"/>
          <w:lang w:eastAsia="de-DE"/>
        </w:rPr>
      </w:pPr>
      <w:r>
        <w:rPr>
          <w:noProof/>
          <w:sz w:val="28"/>
          <w:szCs w:val="28"/>
          <w:lang w:eastAsia="de-DE"/>
        </w:rPr>
        <w:t xml:space="preserve">Zielgruppe: Eltern, Großeltern, pädagogische und medzinische Fachkräfte und alle Interessierten </w:t>
      </w:r>
    </w:p>
    <w:p w:rsidR="00933ECB" w:rsidRDefault="00933ECB" w:rsidP="00933ECB">
      <w:pPr>
        <w:spacing w:after="0"/>
        <w:rPr>
          <w:rFonts w:ascii="Wingdings 3" w:hAnsi="Wingdings 3"/>
          <w:noProof/>
          <w:sz w:val="20"/>
          <w:szCs w:val="20"/>
          <w:lang w:eastAsia="de-DE"/>
        </w:rPr>
      </w:pPr>
    </w:p>
    <w:p w:rsidR="00933ECB" w:rsidRPr="00D93F7B" w:rsidRDefault="00933ECB" w:rsidP="00933ECB">
      <w:pPr>
        <w:spacing w:after="0"/>
        <w:jc w:val="center"/>
        <w:rPr>
          <w:noProof/>
          <w:lang w:eastAsia="de-DE"/>
        </w:rPr>
      </w:pPr>
      <w:r w:rsidRPr="00D93F7B">
        <w:rPr>
          <w:noProof/>
          <w:lang w:eastAsia="de-DE"/>
        </w:rPr>
        <w:t>MARTE MEO ® ist eine ressourcenorientierte Beratung zur Entwicklungsunterstützung mit Hilfe von Videos. Das ist, Kinder bzw. Erwachsene  zu befähigen, aus eigener Kraft handeln, interagieren und kommunizieren zu können. Durch das Erleben bzw. Entwickeln ihrer Potentiale können sie selbstbewusster durchs leben gehen.</w:t>
      </w:r>
    </w:p>
    <w:p w:rsidR="00933ECB" w:rsidRDefault="00933ECB" w:rsidP="00933ECB">
      <w:pPr>
        <w:spacing w:after="0"/>
        <w:jc w:val="center"/>
        <w:rPr>
          <w:rFonts w:ascii="Wingdings 3" w:hAnsi="Wingdings 3"/>
          <w:noProof/>
          <w:sz w:val="20"/>
          <w:szCs w:val="20"/>
          <w:lang w:eastAsia="de-DE"/>
        </w:rPr>
      </w:pPr>
    </w:p>
    <w:p w:rsidR="00933ECB" w:rsidRDefault="00933ECB" w:rsidP="00933ECB">
      <w:pPr>
        <w:spacing w:after="0"/>
        <w:rPr>
          <w:rFonts w:ascii="Wingdings 3" w:hAnsi="Wingdings 3"/>
          <w:noProof/>
          <w:sz w:val="20"/>
          <w:szCs w:val="20"/>
          <w:lang w:eastAsia="de-DE"/>
        </w:rPr>
      </w:pPr>
    </w:p>
    <w:p w:rsidR="00933ECB" w:rsidRDefault="00933ECB" w:rsidP="00933ECB">
      <w:pPr>
        <w:spacing w:after="0"/>
        <w:jc w:val="right"/>
        <w:rPr>
          <w:noProof/>
          <w:sz w:val="28"/>
          <w:szCs w:val="28"/>
          <w:lang w:eastAsia="de-DE"/>
        </w:rPr>
      </w:pPr>
    </w:p>
    <w:p w:rsidR="00933ECB" w:rsidRDefault="00933ECB" w:rsidP="00933ECB">
      <w:pPr>
        <w:spacing w:after="0"/>
        <w:jc w:val="right"/>
        <w:rPr>
          <w:noProof/>
          <w:sz w:val="28"/>
          <w:szCs w:val="28"/>
          <w:lang w:eastAsia="de-DE"/>
        </w:rPr>
      </w:pPr>
    </w:p>
    <w:p w:rsidR="00933ECB" w:rsidRDefault="00933ECB" w:rsidP="00933ECB">
      <w:pPr>
        <w:spacing w:after="0"/>
        <w:jc w:val="right"/>
        <w:rPr>
          <w:noProof/>
          <w:sz w:val="28"/>
          <w:szCs w:val="28"/>
          <w:lang w:eastAsia="de-DE"/>
        </w:rPr>
      </w:pPr>
    </w:p>
    <w:p w:rsidR="00933ECB" w:rsidRDefault="00933ECB" w:rsidP="00933ECB">
      <w:pPr>
        <w:spacing w:after="0"/>
        <w:jc w:val="right"/>
        <w:rPr>
          <w:noProof/>
          <w:sz w:val="28"/>
          <w:szCs w:val="28"/>
          <w:lang w:eastAsia="de-DE"/>
        </w:rPr>
      </w:pPr>
    </w:p>
    <w:p w:rsidR="00933ECB" w:rsidRDefault="00933ECB" w:rsidP="00933ECB">
      <w:pPr>
        <w:spacing w:after="0"/>
        <w:jc w:val="right"/>
        <w:rPr>
          <w:noProof/>
          <w:sz w:val="28"/>
          <w:szCs w:val="28"/>
          <w:lang w:eastAsia="de-DE"/>
        </w:rPr>
      </w:pPr>
      <w:r w:rsidRPr="00E8503F">
        <w:rPr>
          <w:noProof/>
          <w:sz w:val="28"/>
          <w:szCs w:val="28"/>
          <w:lang w:eastAsia="de-DE"/>
        </w:rPr>
        <w:t>Praxis für Ergotherapie</w:t>
      </w:r>
      <w:r>
        <w:rPr>
          <w:noProof/>
          <w:sz w:val="28"/>
          <w:szCs w:val="28"/>
          <w:lang w:eastAsia="de-DE"/>
        </w:rPr>
        <w:t xml:space="preserve"> im Gesundheitszentrum Wilhelmshöher Allee </w:t>
      </w:r>
      <w:r w:rsidRPr="00E8503F">
        <w:rPr>
          <w:rFonts w:ascii="Wingdings" w:hAnsi="Wingdings"/>
          <w:noProof/>
          <w:sz w:val="28"/>
          <w:szCs w:val="28"/>
          <w:lang w:eastAsia="de-DE"/>
        </w:rPr>
        <w:t></w:t>
      </w:r>
      <w:r>
        <w:rPr>
          <w:rFonts w:ascii="Wingdings" w:hAnsi="Wingdings"/>
          <w:noProof/>
          <w:sz w:val="28"/>
          <w:szCs w:val="28"/>
          <w:lang w:eastAsia="de-DE"/>
        </w:rPr>
        <w:t></w:t>
      </w:r>
    </w:p>
    <w:p w:rsidR="00933ECB" w:rsidRDefault="00933ECB" w:rsidP="00933ECB">
      <w:pPr>
        <w:spacing w:after="0"/>
        <w:jc w:val="right"/>
        <w:rPr>
          <w:rFonts w:ascii="Wingdings" w:hAnsi="Wingdings"/>
          <w:noProof/>
          <w:sz w:val="28"/>
          <w:szCs w:val="28"/>
          <w:lang w:eastAsia="de-DE"/>
        </w:rPr>
      </w:pPr>
      <w:r>
        <w:rPr>
          <w:noProof/>
          <w:sz w:val="28"/>
          <w:szCs w:val="28"/>
          <w:lang w:eastAsia="de-DE"/>
        </w:rPr>
        <w:t>Christiane Raatz und Partner</w:t>
      </w:r>
      <w:r w:rsidRPr="00E8503F">
        <w:rPr>
          <w:noProof/>
          <w:sz w:val="28"/>
          <w:szCs w:val="28"/>
          <w:lang w:eastAsia="de-DE"/>
        </w:rPr>
        <w:t xml:space="preserve"> </w:t>
      </w:r>
      <w:r w:rsidRPr="00E8503F">
        <w:rPr>
          <w:rFonts w:ascii="Wingdings" w:hAnsi="Wingdings"/>
          <w:noProof/>
          <w:sz w:val="28"/>
          <w:szCs w:val="28"/>
          <w:lang w:eastAsia="de-DE"/>
        </w:rPr>
        <w:t></w:t>
      </w:r>
      <w:r w:rsidRPr="00E8503F">
        <w:rPr>
          <w:rFonts w:ascii="Wingdings" w:hAnsi="Wingdings"/>
          <w:noProof/>
          <w:sz w:val="28"/>
          <w:szCs w:val="28"/>
          <w:lang w:eastAsia="de-DE"/>
        </w:rPr>
        <w:t></w:t>
      </w:r>
    </w:p>
    <w:p w:rsidR="00933ECB" w:rsidRDefault="00933ECB" w:rsidP="00933ECB">
      <w:pPr>
        <w:spacing w:after="0"/>
        <w:jc w:val="right"/>
        <w:rPr>
          <w:rFonts w:ascii="Wingdings" w:hAnsi="Wingdings"/>
          <w:noProof/>
          <w:sz w:val="28"/>
          <w:szCs w:val="28"/>
          <w:lang w:eastAsia="de-DE"/>
        </w:rPr>
      </w:pPr>
      <w:r w:rsidRPr="00E8503F">
        <w:rPr>
          <w:noProof/>
          <w:sz w:val="28"/>
          <w:szCs w:val="28"/>
          <w:lang w:eastAsia="de-DE"/>
        </w:rPr>
        <w:t xml:space="preserve">Schönfelder Str.1 </w:t>
      </w:r>
      <w:r w:rsidRPr="00E8503F">
        <w:rPr>
          <w:rFonts w:ascii="Wingdings" w:hAnsi="Wingdings"/>
          <w:noProof/>
          <w:sz w:val="28"/>
          <w:szCs w:val="28"/>
          <w:lang w:eastAsia="de-DE"/>
        </w:rPr>
        <w:t></w:t>
      </w:r>
      <w:r w:rsidRPr="00E8503F">
        <w:rPr>
          <w:rFonts w:ascii="Wingdings" w:hAnsi="Wingdings"/>
          <w:noProof/>
          <w:sz w:val="28"/>
          <w:szCs w:val="28"/>
          <w:lang w:eastAsia="de-DE"/>
        </w:rPr>
        <w:t></w:t>
      </w:r>
    </w:p>
    <w:p w:rsidR="00933ECB" w:rsidRDefault="00933ECB" w:rsidP="00933ECB">
      <w:pPr>
        <w:spacing w:after="0"/>
        <w:jc w:val="right"/>
        <w:rPr>
          <w:rFonts w:ascii="Wingdings" w:hAnsi="Wingdings"/>
          <w:noProof/>
          <w:sz w:val="28"/>
          <w:szCs w:val="28"/>
          <w:lang w:eastAsia="de-DE"/>
        </w:rPr>
      </w:pPr>
      <w:r w:rsidRPr="00E8503F">
        <w:rPr>
          <w:noProof/>
          <w:sz w:val="28"/>
          <w:szCs w:val="28"/>
          <w:lang w:eastAsia="de-DE"/>
        </w:rPr>
        <w:t xml:space="preserve">34121 Kassel </w:t>
      </w:r>
      <w:r w:rsidRPr="00E8503F">
        <w:rPr>
          <w:rFonts w:ascii="Wingdings" w:hAnsi="Wingdings"/>
          <w:noProof/>
          <w:sz w:val="28"/>
          <w:szCs w:val="28"/>
          <w:lang w:eastAsia="de-DE"/>
        </w:rPr>
        <w:t></w:t>
      </w:r>
      <w:r w:rsidRPr="00E8503F">
        <w:rPr>
          <w:rFonts w:ascii="Wingdings" w:hAnsi="Wingdings"/>
          <w:noProof/>
          <w:sz w:val="28"/>
          <w:szCs w:val="28"/>
          <w:lang w:eastAsia="de-DE"/>
        </w:rPr>
        <w:t></w:t>
      </w:r>
    </w:p>
    <w:p w:rsidR="00933ECB" w:rsidRDefault="00933ECB" w:rsidP="00933ECB">
      <w:pPr>
        <w:spacing w:after="0"/>
        <w:jc w:val="right"/>
        <w:rPr>
          <w:rFonts w:ascii="Wingdings" w:hAnsi="Wingdings"/>
          <w:noProof/>
          <w:sz w:val="28"/>
          <w:szCs w:val="28"/>
          <w:lang w:eastAsia="de-DE"/>
        </w:rPr>
      </w:pPr>
      <w:r>
        <w:rPr>
          <w:noProof/>
          <w:sz w:val="28"/>
          <w:szCs w:val="28"/>
          <w:lang w:eastAsia="de-DE"/>
        </w:rPr>
        <w:t>Tel 0561-</w:t>
      </w:r>
      <w:r w:rsidRPr="00E8503F">
        <w:rPr>
          <w:noProof/>
          <w:sz w:val="28"/>
          <w:szCs w:val="28"/>
          <w:lang w:eastAsia="de-DE"/>
        </w:rPr>
        <w:t xml:space="preserve">776097 </w:t>
      </w:r>
      <w:r w:rsidRPr="00E8503F">
        <w:rPr>
          <w:rFonts w:ascii="Wingdings" w:hAnsi="Wingdings"/>
          <w:noProof/>
          <w:sz w:val="28"/>
          <w:szCs w:val="28"/>
          <w:lang w:eastAsia="de-DE"/>
        </w:rPr>
        <w:t></w:t>
      </w:r>
      <w:r w:rsidRPr="00E8503F">
        <w:rPr>
          <w:rFonts w:ascii="Wingdings" w:hAnsi="Wingdings"/>
          <w:noProof/>
          <w:sz w:val="28"/>
          <w:szCs w:val="28"/>
          <w:lang w:eastAsia="de-DE"/>
        </w:rPr>
        <w:t></w:t>
      </w:r>
    </w:p>
    <w:p w:rsidR="00933ECB" w:rsidRDefault="00933ECB" w:rsidP="00933ECB">
      <w:pPr>
        <w:spacing w:after="0"/>
        <w:jc w:val="right"/>
        <w:rPr>
          <w:rFonts w:ascii="Wingdings" w:hAnsi="Wingdings"/>
          <w:noProof/>
          <w:sz w:val="28"/>
          <w:szCs w:val="28"/>
          <w:lang w:eastAsia="de-DE"/>
        </w:rPr>
      </w:pPr>
      <w:r w:rsidRPr="00E8503F">
        <w:rPr>
          <w:noProof/>
          <w:sz w:val="28"/>
          <w:szCs w:val="28"/>
          <w:lang w:eastAsia="de-DE"/>
        </w:rPr>
        <w:t xml:space="preserve">www.ergopraxis-kassel.de </w:t>
      </w:r>
      <w:r w:rsidRPr="00E8503F">
        <w:rPr>
          <w:rFonts w:ascii="Wingdings" w:hAnsi="Wingdings"/>
          <w:noProof/>
          <w:sz w:val="28"/>
          <w:szCs w:val="28"/>
          <w:lang w:eastAsia="de-DE"/>
        </w:rPr>
        <w:t></w:t>
      </w:r>
      <w:r w:rsidRPr="00E8503F">
        <w:rPr>
          <w:rFonts w:ascii="Wingdings" w:hAnsi="Wingdings"/>
          <w:noProof/>
          <w:sz w:val="28"/>
          <w:szCs w:val="28"/>
          <w:lang w:eastAsia="de-DE"/>
        </w:rPr>
        <w:t></w:t>
      </w:r>
    </w:p>
    <w:p w:rsidR="00933ECB" w:rsidRPr="00E8503F" w:rsidRDefault="00790A4F" w:rsidP="00933ECB">
      <w:pPr>
        <w:spacing w:after="0"/>
        <w:jc w:val="right"/>
        <w:rPr>
          <w:noProof/>
          <w:sz w:val="28"/>
          <w:szCs w:val="28"/>
          <w:lang w:eastAsia="de-DE"/>
        </w:rPr>
      </w:pPr>
      <w:hyperlink r:id="rId7" w:history="1">
        <w:r w:rsidR="00933ECB" w:rsidRPr="00513B9B">
          <w:rPr>
            <w:rStyle w:val="Hyperlink"/>
            <w:noProof/>
            <w:sz w:val="28"/>
            <w:szCs w:val="28"/>
            <w:lang w:eastAsia="de-DE"/>
          </w:rPr>
          <w:t>info@ergopraxis-kassel.de</w:t>
        </w:r>
      </w:hyperlink>
      <w:r w:rsidR="00933ECB">
        <w:rPr>
          <w:noProof/>
          <w:sz w:val="28"/>
          <w:szCs w:val="28"/>
          <w:lang w:eastAsia="de-DE"/>
        </w:rPr>
        <w:t xml:space="preserve"> </w:t>
      </w:r>
      <w:r w:rsidR="00933ECB" w:rsidRPr="00E8503F">
        <w:rPr>
          <w:rFonts w:ascii="Wingdings" w:hAnsi="Wingdings"/>
          <w:noProof/>
          <w:sz w:val="28"/>
          <w:szCs w:val="28"/>
          <w:lang w:eastAsia="de-DE"/>
        </w:rPr>
        <w:t></w:t>
      </w:r>
      <w:r w:rsidR="00933ECB">
        <w:rPr>
          <w:rFonts w:ascii="Wingdings" w:hAnsi="Wingdings"/>
          <w:noProof/>
          <w:sz w:val="28"/>
          <w:szCs w:val="28"/>
          <w:lang w:eastAsia="de-DE"/>
        </w:rPr>
        <w:t></w:t>
      </w:r>
      <w:bookmarkStart w:id="0" w:name="_GoBack"/>
      <w:bookmarkEnd w:id="0"/>
    </w:p>
    <w:sectPr w:rsidR="00933ECB" w:rsidRPr="00E8503F" w:rsidSect="00EE5B0C">
      <w:pgSz w:w="12474" w:h="6237" w:orient="landscape" w:code="27"/>
      <w:pgMar w:top="993"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E4"/>
    <w:rsid w:val="002749E4"/>
    <w:rsid w:val="0064326D"/>
    <w:rsid w:val="00790A4F"/>
    <w:rsid w:val="00933ECB"/>
    <w:rsid w:val="00EE5B0C"/>
    <w:rsid w:val="00F27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3E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3E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3E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3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rgopraxis-kassel.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Raatz</dc:creator>
  <cp:lastModifiedBy>Raatz</cp:lastModifiedBy>
  <cp:revision>2</cp:revision>
  <cp:lastPrinted>2018-07-17T13:48:00Z</cp:lastPrinted>
  <dcterms:created xsi:type="dcterms:W3CDTF">2018-07-23T08:46:00Z</dcterms:created>
  <dcterms:modified xsi:type="dcterms:W3CDTF">2018-07-23T08:46:00Z</dcterms:modified>
</cp:coreProperties>
</file>